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587D0F" w:rsidP="00115448">
      <w:pPr>
        <w:pStyle w:val="NoSpacing"/>
      </w:pPr>
      <w:proofErr w:type="gramStart"/>
      <w:r>
        <w:rPr>
          <w:u w:val="single"/>
        </w:rPr>
        <w:t>sir</w:t>
      </w:r>
      <w:proofErr w:type="gramEnd"/>
      <w:r>
        <w:rPr>
          <w:u w:val="single"/>
        </w:rPr>
        <w:t xml:space="preserve"> William THROLDE</w:t>
      </w:r>
      <w:r>
        <w:t xml:space="preserve">    (fl.1452-5)</w:t>
      </w:r>
    </w:p>
    <w:p w:rsidR="00587D0F" w:rsidRDefault="00587D0F" w:rsidP="00115448">
      <w:pPr>
        <w:pStyle w:val="NoSpacing"/>
      </w:pPr>
      <w:proofErr w:type="gramStart"/>
      <w:r>
        <w:t>of</w:t>
      </w:r>
      <w:proofErr w:type="gramEnd"/>
      <w:r>
        <w:t xml:space="preserve"> London.  </w:t>
      </w:r>
      <w:proofErr w:type="gramStart"/>
      <w:r>
        <w:t>Chaplain.</w:t>
      </w:r>
      <w:proofErr w:type="gramEnd"/>
    </w:p>
    <w:p w:rsidR="00587D0F" w:rsidRDefault="00587D0F" w:rsidP="00115448">
      <w:pPr>
        <w:pStyle w:val="NoSpacing"/>
      </w:pPr>
    </w:p>
    <w:p w:rsidR="00587D0F" w:rsidRDefault="00587D0F" w:rsidP="00115448">
      <w:pPr>
        <w:pStyle w:val="NoSpacing"/>
      </w:pPr>
    </w:p>
    <w:p w:rsidR="00587D0F" w:rsidRDefault="00587D0F" w:rsidP="00115448">
      <w:pPr>
        <w:pStyle w:val="NoSpacing"/>
      </w:pPr>
      <w:r>
        <w:t xml:space="preserve">         1453-4</w:t>
      </w:r>
      <w:r>
        <w:tab/>
        <w:t xml:space="preserve">He was priest of the </w:t>
      </w:r>
      <w:proofErr w:type="spellStart"/>
      <w:r>
        <w:t>Mercery</w:t>
      </w:r>
      <w:proofErr w:type="spellEnd"/>
      <w:r>
        <w:t>.   (Jefferson p.1129)</w:t>
      </w:r>
    </w:p>
    <w:p w:rsidR="00587D0F" w:rsidRDefault="00587D0F" w:rsidP="00115448">
      <w:pPr>
        <w:pStyle w:val="NoSpacing"/>
      </w:pPr>
      <w:r>
        <w:t xml:space="preserve">         1454-5</w:t>
      </w:r>
      <w:r>
        <w:tab/>
        <w:t xml:space="preserve">Chapel priest of the Mercers’ Company.   </w:t>
      </w:r>
      <w:proofErr w:type="gramStart"/>
      <w:r>
        <w:t>(ibid.)</w:t>
      </w:r>
      <w:proofErr w:type="gramEnd"/>
    </w:p>
    <w:p w:rsidR="00587D0F" w:rsidRDefault="00587D0F" w:rsidP="00115448">
      <w:pPr>
        <w:pStyle w:val="NoSpacing"/>
      </w:pPr>
    </w:p>
    <w:p w:rsidR="00587D0F" w:rsidRDefault="00587D0F" w:rsidP="00115448">
      <w:pPr>
        <w:pStyle w:val="NoSpacing"/>
      </w:pPr>
    </w:p>
    <w:p w:rsidR="00587D0F" w:rsidRPr="00587D0F" w:rsidRDefault="00587D0F" w:rsidP="00115448">
      <w:pPr>
        <w:pStyle w:val="NoSpacing"/>
      </w:pPr>
      <w:r>
        <w:t>12 November 2012</w:t>
      </w:r>
      <w:bookmarkStart w:id="0" w:name="_GoBack"/>
      <w:bookmarkEnd w:id="0"/>
    </w:p>
    <w:sectPr w:rsidR="00587D0F" w:rsidRPr="00587D0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7D0F" w:rsidRDefault="00587D0F" w:rsidP="00552EBA">
      <w:r>
        <w:separator/>
      </w:r>
    </w:p>
  </w:endnote>
  <w:endnote w:type="continuationSeparator" w:id="0">
    <w:p w:rsidR="00587D0F" w:rsidRDefault="00587D0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87D0F">
      <w:rPr>
        <w:noProof/>
      </w:rPr>
      <w:t>12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7D0F" w:rsidRDefault="00587D0F" w:rsidP="00552EBA">
      <w:r>
        <w:separator/>
      </w:r>
    </w:p>
  </w:footnote>
  <w:footnote w:type="continuationSeparator" w:id="0">
    <w:p w:rsidR="00587D0F" w:rsidRDefault="00587D0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87D0F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2012-11-12T20:46:00Z</dcterms:created>
  <dcterms:modified xsi:type="dcterms:W3CDTF">2012-11-12T20:50:00Z</dcterms:modified>
</cp:coreProperties>
</file>